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86906" w14:textId="77777777" w:rsidR="00433334" w:rsidRPr="00F66AED" w:rsidRDefault="00433334" w:rsidP="00F66AED">
      <w:pPr>
        <w:spacing w:line="360" w:lineRule="auto"/>
        <w:rPr>
          <w:rFonts w:cstheme="minorHAnsi"/>
          <w:b/>
          <w:sz w:val="30"/>
        </w:rPr>
      </w:pPr>
      <w:r w:rsidRPr="00F66AED">
        <w:rPr>
          <w:rFonts w:cstheme="minorHAnsi"/>
          <w:b/>
          <w:sz w:val="30"/>
        </w:rPr>
        <w:t>Agreed definition of aims of the BAETS registry at last meeting:</w:t>
      </w:r>
    </w:p>
    <w:p w14:paraId="34220B4F" w14:textId="77777777" w:rsidR="00433334" w:rsidRPr="00F66AED" w:rsidRDefault="00433334" w:rsidP="00F66AED">
      <w:pPr>
        <w:spacing w:line="360" w:lineRule="auto"/>
        <w:rPr>
          <w:rFonts w:cstheme="minorHAnsi"/>
        </w:rPr>
      </w:pPr>
    </w:p>
    <w:p w14:paraId="1918A068" w14:textId="148C402D" w:rsidR="00433334" w:rsidRPr="00F66AED" w:rsidRDefault="00433334" w:rsidP="00F66AED">
      <w:pPr>
        <w:pStyle w:val="ListParagraph"/>
        <w:numPr>
          <w:ilvl w:val="0"/>
          <w:numId w:val="1"/>
        </w:numPr>
        <w:spacing w:line="360" w:lineRule="auto"/>
        <w:rPr>
          <w:rFonts w:eastAsia="Times New Roman" w:cstheme="minorHAnsi"/>
          <w:color w:val="000000"/>
          <w:kern w:val="0"/>
          <w:sz w:val="22"/>
          <w:szCs w:val="22"/>
          <w:lang w:eastAsia="en-GB"/>
          <w14:ligatures w14:val="none"/>
        </w:rPr>
      </w:pPr>
      <w:r w:rsidRPr="00F66AED">
        <w:rPr>
          <w:rFonts w:eastAsia="Times New Roman" w:cstheme="minorHAnsi"/>
          <w:color w:val="000000"/>
          <w:kern w:val="0"/>
          <w:sz w:val="22"/>
          <w:szCs w:val="22"/>
          <w:lang w:eastAsia="en-GB"/>
          <w14:ligatures w14:val="none"/>
        </w:rPr>
        <w:t>Not to exclude any part of the UK in what we collect.</w:t>
      </w:r>
    </w:p>
    <w:p w14:paraId="60CE6CED" w14:textId="2078BEF9" w:rsidR="00433334" w:rsidRPr="00F66AED" w:rsidRDefault="00433334" w:rsidP="00F66AED">
      <w:pPr>
        <w:pStyle w:val="ListParagraph"/>
        <w:numPr>
          <w:ilvl w:val="0"/>
          <w:numId w:val="1"/>
        </w:numPr>
        <w:spacing w:line="360" w:lineRule="auto"/>
        <w:rPr>
          <w:rFonts w:eastAsia="Times New Roman" w:cstheme="minorHAnsi"/>
          <w:color w:val="000000"/>
          <w:kern w:val="0"/>
          <w:sz w:val="22"/>
          <w:szCs w:val="22"/>
          <w:lang w:eastAsia="en-GB"/>
          <w14:ligatures w14:val="none"/>
        </w:rPr>
      </w:pPr>
      <w:r w:rsidRPr="00F66AED">
        <w:rPr>
          <w:rFonts w:eastAsia="Times New Roman" w:cstheme="minorHAnsi"/>
          <w:color w:val="000000"/>
          <w:kern w:val="0"/>
          <w:sz w:val="22"/>
          <w:szCs w:val="22"/>
          <w:lang w:eastAsia="en-GB"/>
          <w14:ligatures w14:val="none"/>
        </w:rPr>
        <w:t xml:space="preserve">Provide institution and consultant level data that gives Trust </w:t>
      </w:r>
      <w:proofErr w:type="gramStart"/>
      <w:r w:rsidRPr="00F66AED">
        <w:rPr>
          <w:rFonts w:eastAsia="Times New Roman" w:cstheme="minorHAnsi"/>
          <w:color w:val="000000"/>
          <w:kern w:val="0"/>
          <w:sz w:val="22"/>
          <w:szCs w:val="22"/>
          <w:lang w:eastAsia="en-GB"/>
          <w14:ligatures w14:val="none"/>
        </w:rPr>
        <w:t>boards</w:t>
      </w:r>
      <w:proofErr w:type="gramEnd"/>
      <w:r w:rsidRPr="00F66AED">
        <w:rPr>
          <w:rFonts w:eastAsia="Times New Roman" w:cstheme="minorHAnsi"/>
          <w:color w:val="000000"/>
          <w:kern w:val="0"/>
          <w:sz w:val="22"/>
          <w:szCs w:val="22"/>
          <w:lang w:eastAsia="en-GB"/>
          <w14:ligatures w14:val="none"/>
        </w:rPr>
        <w:t xml:space="preserve"> clinical reassurance of what their Trust is doing and to what standard. (Th</w:t>
      </w:r>
      <w:bookmarkStart w:id="0" w:name="_GoBack"/>
      <w:bookmarkEnd w:id="0"/>
      <w:r w:rsidRPr="00F66AED">
        <w:rPr>
          <w:rFonts w:eastAsia="Times New Roman" w:cstheme="minorHAnsi"/>
          <w:color w:val="000000"/>
          <w:kern w:val="0"/>
          <w:sz w:val="22"/>
          <w:szCs w:val="22"/>
          <w:lang w:eastAsia="en-GB"/>
          <w14:ligatures w14:val="none"/>
        </w:rPr>
        <w:t>is was the point of the quality accounts that the audit was meant to be a part of but no longer is as it doesn’t encompass enough of the performed endocrine activity, so GIRFT is being used.) It should answer any commissioning questions for their service.</w:t>
      </w:r>
    </w:p>
    <w:p w14:paraId="6A35B44F" w14:textId="33784C33" w:rsidR="00433334" w:rsidRPr="00F66AED" w:rsidRDefault="00433334" w:rsidP="00F66AED">
      <w:pPr>
        <w:pStyle w:val="ListParagraph"/>
        <w:numPr>
          <w:ilvl w:val="0"/>
          <w:numId w:val="1"/>
        </w:numPr>
        <w:spacing w:line="360" w:lineRule="auto"/>
        <w:rPr>
          <w:rFonts w:eastAsia="Times New Roman" w:cstheme="minorHAnsi"/>
          <w:color w:val="000000"/>
          <w:kern w:val="0"/>
          <w:sz w:val="22"/>
          <w:szCs w:val="22"/>
          <w:lang w:eastAsia="en-GB"/>
          <w14:ligatures w14:val="none"/>
        </w:rPr>
      </w:pPr>
      <w:r w:rsidRPr="00F66AED">
        <w:rPr>
          <w:rFonts w:eastAsia="Times New Roman" w:cstheme="minorHAnsi"/>
          <w:color w:val="000000"/>
          <w:kern w:val="0"/>
          <w:sz w:val="22"/>
          <w:szCs w:val="22"/>
          <w:lang w:eastAsia="en-GB"/>
          <w14:ligatures w14:val="none"/>
        </w:rPr>
        <w:t>Provide members with information that is bench marked on their outcomes for them to use as part of their revalidation process and marketing for their Trusts and private practice if they have it. It should answer any commissioning questions for their service.</w:t>
      </w:r>
    </w:p>
    <w:p w14:paraId="29533057" w14:textId="68C2703F" w:rsidR="00433334" w:rsidRPr="00F66AED" w:rsidRDefault="00433334" w:rsidP="00F66AED">
      <w:pPr>
        <w:pStyle w:val="ListParagraph"/>
        <w:numPr>
          <w:ilvl w:val="0"/>
          <w:numId w:val="1"/>
        </w:numPr>
        <w:spacing w:line="360" w:lineRule="auto"/>
        <w:rPr>
          <w:rFonts w:eastAsia="Times New Roman" w:cstheme="minorHAnsi"/>
          <w:color w:val="000000"/>
          <w:kern w:val="0"/>
          <w:sz w:val="22"/>
          <w:szCs w:val="22"/>
          <w:lang w:eastAsia="en-GB"/>
          <w14:ligatures w14:val="none"/>
        </w:rPr>
      </w:pPr>
      <w:r w:rsidRPr="00F66AED">
        <w:rPr>
          <w:rFonts w:eastAsia="Times New Roman" w:cstheme="minorHAnsi"/>
          <w:color w:val="000000"/>
          <w:kern w:val="0"/>
          <w:sz w:val="22"/>
          <w:szCs w:val="22"/>
          <w:lang w:eastAsia="en-GB"/>
          <w14:ligatures w14:val="none"/>
        </w:rPr>
        <w:t>It should offer opportunities for non-funded research such as observational studies that can be single surgeon, single/multicentre, national, or international. This should be straight forward for members to access and retrieve information and all contributors should be citable in any published results. </w:t>
      </w:r>
    </w:p>
    <w:p w14:paraId="777233D2" w14:textId="19A40CD0" w:rsidR="00433334" w:rsidRPr="00F66AED" w:rsidRDefault="00433334" w:rsidP="00F66AED">
      <w:pPr>
        <w:pStyle w:val="ListParagraph"/>
        <w:numPr>
          <w:ilvl w:val="0"/>
          <w:numId w:val="1"/>
        </w:numPr>
        <w:spacing w:line="360" w:lineRule="auto"/>
        <w:rPr>
          <w:rFonts w:eastAsia="Times New Roman" w:cstheme="minorHAnsi"/>
          <w:color w:val="000000"/>
          <w:kern w:val="0"/>
          <w:sz w:val="22"/>
          <w:szCs w:val="22"/>
          <w:lang w:eastAsia="en-GB"/>
          <w14:ligatures w14:val="none"/>
        </w:rPr>
      </w:pPr>
      <w:r w:rsidRPr="00F66AED">
        <w:rPr>
          <w:rFonts w:eastAsia="Times New Roman" w:cstheme="minorHAnsi"/>
          <w:color w:val="000000"/>
          <w:kern w:val="0"/>
          <w:sz w:val="22"/>
          <w:szCs w:val="22"/>
          <w:lang w:eastAsia="en-GB"/>
          <w14:ligatures w14:val="none"/>
        </w:rPr>
        <w:t>It should have the capacity to compile PROMS as part of observational studies.</w:t>
      </w:r>
    </w:p>
    <w:p w14:paraId="733B04A9" w14:textId="5BF00234" w:rsidR="00433334" w:rsidRPr="00F66AED" w:rsidRDefault="00433334" w:rsidP="00F66AED">
      <w:pPr>
        <w:pStyle w:val="ListParagraph"/>
        <w:numPr>
          <w:ilvl w:val="0"/>
          <w:numId w:val="1"/>
        </w:numPr>
        <w:spacing w:line="360" w:lineRule="auto"/>
        <w:rPr>
          <w:rFonts w:eastAsia="Times New Roman" w:cstheme="minorHAnsi"/>
          <w:color w:val="000000"/>
          <w:kern w:val="0"/>
          <w:sz w:val="22"/>
          <w:szCs w:val="22"/>
          <w:lang w:eastAsia="en-GB"/>
          <w14:ligatures w14:val="none"/>
        </w:rPr>
      </w:pPr>
      <w:r w:rsidRPr="00F66AED">
        <w:rPr>
          <w:rFonts w:eastAsia="Times New Roman" w:cstheme="minorHAnsi"/>
          <w:color w:val="000000"/>
          <w:kern w:val="0"/>
          <w:sz w:val="22"/>
          <w:szCs w:val="22"/>
          <w:lang w:eastAsia="en-GB"/>
          <w14:ligatures w14:val="none"/>
        </w:rPr>
        <w:t xml:space="preserve">The audit should be validated in a positive manner and give guarantees as to the quality of </w:t>
      </w:r>
      <w:proofErr w:type="spellStart"/>
      <w:proofErr w:type="gramStart"/>
      <w:r w:rsidRPr="00F66AED">
        <w:rPr>
          <w:rFonts w:eastAsia="Times New Roman" w:cstheme="minorHAnsi"/>
          <w:color w:val="000000"/>
          <w:kern w:val="0"/>
          <w:sz w:val="22"/>
          <w:szCs w:val="22"/>
          <w:lang w:eastAsia="en-GB"/>
          <w14:ligatures w14:val="none"/>
        </w:rPr>
        <w:t>it’s</w:t>
      </w:r>
      <w:proofErr w:type="spellEnd"/>
      <w:proofErr w:type="gramEnd"/>
      <w:r w:rsidRPr="00F66AED">
        <w:rPr>
          <w:rFonts w:eastAsia="Times New Roman" w:cstheme="minorHAnsi"/>
          <w:color w:val="000000"/>
          <w:kern w:val="0"/>
          <w:sz w:val="22"/>
          <w:szCs w:val="22"/>
          <w:lang w:eastAsia="en-GB"/>
          <w14:ligatures w14:val="none"/>
        </w:rPr>
        <w:t xml:space="preserve"> data.</w:t>
      </w:r>
    </w:p>
    <w:p w14:paraId="3A2EAD86" w14:textId="3C507162" w:rsidR="00433334" w:rsidRPr="00F66AED" w:rsidRDefault="00433334" w:rsidP="00F66AED">
      <w:pPr>
        <w:pStyle w:val="ListParagraph"/>
        <w:numPr>
          <w:ilvl w:val="0"/>
          <w:numId w:val="1"/>
        </w:numPr>
        <w:spacing w:line="360" w:lineRule="auto"/>
        <w:rPr>
          <w:rFonts w:eastAsia="Times New Roman" w:cstheme="minorHAnsi"/>
          <w:color w:val="000000"/>
          <w:kern w:val="0"/>
          <w:sz w:val="22"/>
          <w:szCs w:val="22"/>
          <w:lang w:eastAsia="en-GB"/>
          <w14:ligatures w14:val="none"/>
        </w:rPr>
      </w:pPr>
      <w:r w:rsidRPr="00F66AED">
        <w:rPr>
          <w:rFonts w:eastAsia="Times New Roman" w:cstheme="minorHAnsi"/>
          <w:color w:val="000000"/>
          <w:kern w:val="0"/>
          <w:sz w:val="22"/>
          <w:szCs w:val="22"/>
          <w:lang w:eastAsia="en-GB"/>
          <w14:ligatures w14:val="none"/>
        </w:rPr>
        <w:t>Membership of any database should be affordable and reward members for their membership.</w:t>
      </w:r>
    </w:p>
    <w:p w14:paraId="2BC3B756" w14:textId="77777777" w:rsidR="00433334" w:rsidRPr="00F66AED" w:rsidRDefault="00433334" w:rsidP="00F66AED">
      <w:pPr>
        <w:spacing w:line="360" w:lineRule="auto"/>
        <w:rPr>
          <w:rFonts w:cstheme="minorHAnsi"/>
        </w:rPr>
      </w:pPr>
    </w:p>
    <w:p w14:paraId="63D1A835" w14:textId="77777777" w:rsidR="001165D9" w:rsidRPr="00F66AED" w:rsidRDefault="001165D9" w:rsidP="00F66AED">
      <w:pPr>
        <w:spacing w:line="360" w:lineRule="auto"/>
        <w:rPr>
          <w:rFonts w:cstheme="minorHAnsi"/>
        </w:rPr>
      </w:pPr>
    </w:p>
    <w:sectPr w:rsidR="001165D9" w:rsidRPr="00F66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07EEC"/>
    <w:multiLevelType w:val="hybridMultilevel"/>
    <w:tmpl w:val="DB668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34"/>
    <w:rsid w:val="001165D9"/>
    <w:rsid w:val="00433334"/>
    <w:rsid w:val="005151DF"/>
    <w:rsid w:val="005B3236"/>
    <w:rsid w:val="00F6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34"/>
  </w:style>
  <w:style w:type="paragraph" w:styleId="Heading1">
    <w:name w:val="heading 1"/>
    <w:basedOn w:val="Normal"/>
    <w:next w:val="Normal"/>
    <w:link w:val="Heading1Char"/>
    <w:uiPriority w:val="9"/>
    <w:qFormat/>
    <w:rsid w:val="004333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3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3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3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3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3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3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3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3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3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3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3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3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3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334"/>
    <w:rPr>
      <w:rFonts w:eastAsiaTheme="majorEastAsia" w:cstheme="majorBidi"/>
      <w:color w:val="272727" w:themeColor="text1" w:themeTint="D8"/>
    </w:rPr>
  </w:style>
  <w:style w:type="paragraph" w:styleId="Title">
    <w:name w:val="Title"/>
    <w:basedOn w:val="Normal"/>
    <w:next w:val="Normal"/>
    <w:link w:val="TitleChar"/>
    <w:uiPriority w:val="10"/>
    <w:qFormat/>
    <w:rsid w:val="004333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3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3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334"/>
    <w:rPr>
      <w:i/>
      <w:iCs/>
      <w:color w:val="404040" w:themeColor="text1" w:themeTint="BF"/>
    </w:rPr>
  </w:style>
  <w:style w:type="paragraph" w:styleId="ListParagraph">
    <w:name w:val="List Paragraph"/>
    <w:basedOn w:val="Normal"/>
    <w:uiPriority w:val="34"/>
    <w:qFormat/>
    <w:rsid w:val="00433334"/>
    <w:pPr>
      <w:ind w:left="720"/>
      <w:contextualSpacing/>
    </w:pPr>
  </w:style>
  <w:style w:type="character" w:styleId="IntenseEmphasis">
    <w:name w:val="Intense Emphasis"/>
    <w:basedOn w:val="DefaultParagraphFont"/>
    <w:uiPriority w:val="21"/>
    <w:qFormat/>
    <w:rsid w:val="00433334"/>
    <w:rPr>
      <w:i/>
      <w:iCs/>
      <w:color w:val="2F5496" w:themeColor="accent1" w:themeShade="BF"/>
    </w:rPr>
  </w:style>
  <w:style w:type="paragraph" w:styleId="IntenseQuote">
    <w:name w:val="Intense Quote"/>
    <w:basedOn w:val="Normal"/>
    <w:next w:val="Normal"/>
    <w:link w:val="IntenseQuoteChar"/>
    <w:uiPriority w:val="30"/>
    <w:qFormat/>
    <w:rsid w:val="0043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334"/>
    <w:rPr>
      <w:i/>
      <w:iCs/>
      <w:color w:val="2F5496" w:themeColor="accent1" w:themeShade="BF"/>
    </w:rPr>
  </w:style>
  <w:style w:type="character" w:styleId="IntenseReference">
    <w:name w:val="Intense Reference"/>
    <w:basedOn w:val="DefaultParagraphFont"/>
    <w:uiPriority w:val="32"/>
    <w:qFormat/>
    <w:rsid w:val="0043333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34"/>
  </w:style>
  <w:style w:type="paragraph" w:styleId="Heading1">
    <w:name w:val="heading 1"/>
    <w:basedOn w:val="Normal"/>
    <w:next w:val="Normal"/>
    <w:link w:val="Heading1Char"/>
    <w:uiPriority w:val="9"/>
    <w:qFormat/>
    <w:rsid w:val="004333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3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3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3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3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3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3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3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3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3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3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3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3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3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334"/>
    <w:rPr>
      <w:rFonts w:eastAsiaTheme="majorEastAsia" w:cstheme="majorBidi"/>
      <w:color w:val="272727" w:themeColor="text1" w:themeTint="D8"/>
    </w:rPr>
  </w:style>
  <w:style w:type="paragraph" w:styleId="Title">
    <w:name w:val="Title"/>
    <w:basedOn w:val="Normal"/>
    <w:next w:val="Normal"/>
    <w:link w:val="TitleChar"/>
    <w:uiPriority w:val="10"/>
    <w:qFormat/>
    <w:rsid w:val="004333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3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3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334"/>
    <w:rPr>
      <w:i/>
      <w:iCs/>
      <w:color w:val="404040" w:themeColor="text1" w:themeTint="BF"/>
    </w:rPr>
  </w:style>
  <w:style w:type="paragraph" w:styleId="ListParagraph">
    <w:name w:val="List Paragraph"/>
    <w:basedOn w:val="Normal"/>
    <w:uiPriority w:val="34"/>
    <w:qFormat/>
    <w:rsid w:val="00433334"/>
    <w:pPr>
      <w:ind w:left="720"/>
      <w:contextualSpacing/>
    </w:pPr>
  </w:style>
  <w:style w:type="character" w:styleId="IntenseEmphasis">
    <w:name w:val="Intense Emphasis"/>
    <w:basedOn w:val="DefaultParagraphFont"/>
    <w:uiPriority w:val="21"/>
    <w:qFormat/>
    <w:rsid w:val="00433334"/>
    <w:rPr>
      <w:i/>
      <w:iCs/>
      <w:color w:val="2F5496" w:themeColor="accent1" w:themeShade="BF"/>
    </w:rPr>
  </w:style>
  <w:style w:type="paragraph" w:styleId="IntenseQuote">
    <w:name w:val="Intense Quote"/>
    <w:basedOn w:val="Normal"/>
    <w:next w:val="Normal"/>
    <w:link w:val="IntenseQuoteChar"/>
    <w:uiPriority w:val="30"/>
    <w:qFormat/>
    <w:rsid w:val="0043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334"/>
    <w:rPr>
      <w:i/>
      <w:iCs/>
      <w:color w:val="2F5496" w:themeColor="accent1" w:themeShade="BF"/>
    </w:rPr>
  </w:style>
  <w:style w:type="character" w:styleId="IntenseReference">
    <w:name w:val="Intense Reference"/>
    <w:basedOn w:val="DefaultParagraphFont"/>
    <w:uiPriority w:val="32"/>
    <w:qFormat/>
    <w:rsid w:val="00433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Kirkby-Bott</dc:creator>
  <cp:keywords/>
  <dc:description/>
  <cp:lastModifiedBy>Emmantech</cp:lastModifiedBy>
  <cp:revision>2</cp:revision>
  <dcterms:created xsi:type="dcterms:W3CDTF">2024-05-31T09:14:00Z</dcterms:created>
  <dcterms:modified xsi:type="dcterms:W3CDTF">2024-05-31T10:53:00Z</dcterms:modified>
</cp:coreProperties>
</file>